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7CDE717" w14:textId="06065764" w:rsidR="00D46F29" w:rsidRDefault="00B97DB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84E44F8" wp14:editId="3C534EB3">
                <wp:simplePos x="0" y="0"/>
                <wp:positionH relativeFrom="page">
                  <wp:posOffset>409064</wp:posOffset>
                </wp:positionH>
                <wp:positionV relativeFrom="paragraph">
                  <wp:posOffset>-668712</wp:posOffset>
                </wp:positionV>
                <wp:extent cx="2210795" cy="846161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795" cy="8461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D569A" w14:textId="152AEBEE" w:rsidR="00953D78" w:rsidRPr="00E53EE6" w:rsidRDefault="00E53EE6" w:rsidP="00E53E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53EE6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Progression in number facts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84E44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2pt;margin-top:-52.65pt;width:174.1pt;height:66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" stroked="f">
                <v:textbox>
                  <w:txbxContent>
                    <w:p w14:paraId="7C9D569A" w14:textId="152AEBEE" w:rsidR="00953D78" w:rsidRPr="00E53EE6" w:rsidRDefault="00E53EE6" w:rsidP="00E53EE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53EE6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Progression in number facts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B5B8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2330079" wp14:editId="51E62DAB">
            <wp:simplePos x="0" y="0"/>
            <wp:positionH relativeFrom="margin">
              <wp:align>center</wp:align>
            </wp:positionH>
            <wp:positionV relativeFrom="paragraph">
              <wp:posOffset>-763905</wp:posOffset>
            </wp:positionV>
            <wp:extent cx="7082790" cy="10467340"/>
            <wp:effectExtent l="3810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6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F3"/>
    <w:rsid w:val="001F25C1"/>
    <w:rsid w:val="003F0E0C"/>
    <w:rsid w:val="004A27F3"/>
    <w:rsid w:val="004E7EEE"/>
    <w:rsid w:val="005E0CF3"/>
    <w:rsid w:val="00665B4F"/>
    <w:rsid w:val="0080316D"/>
    <w:rsid w:val="008034F3"/>
    <w:rsid w:val="00840D55"/>
    <w:rsid w:val="008519CD"/>
    <w:rsid w:val="00953D78"/>
    <w:rsid w:val="00A92D78"/>
    <w:rsid w:val="00B412A3"/>
    <w:rsid w:val="00B97DB4"/>
    <w:rsid w:val="00C96C09"/>
    <w:rsid w:val="00CD17F3"/>
    <w:rsid w:val="00D46F29"/>
    <w:rsid w:val="00DB5B80"/>
    <w:rsid w:val="00E5035F"/>
    <w:rsid w:val="00E53EE6"/>
    <w:rsid w:val="00E9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FF951"/>
  <w15:chartTrackingRefBased/>
  <w15:docId w15:val="{61F479C4-E72B-4EA9-A46E-688BCD85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92A4547-6B80-4032-8D8E-A021633C188F}" type="doc">
      <dgm:prSet loTypeId="urn:microsoft.com/office/officeart/2009/layout/CircleArrowProcess" loCatId="cycle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DD6F6F33-3DC0-420C-B956-740C7C7DB3D1}">
      <dgm:prSet phldrT="[Text]" custT="1"/>
      <dgm:spPr/>
      <dgm:t>
        <a:bodyPr/>
        <a:lstStyle/>
        <a:p>
          <a:r>
            <a:rPr lang="en-US" sz="1700" b="1">
              <a:latin typeface="Arial" panose="020B0604020202020204" pitchFamily="34" charset="0"/>
              <a:cs typeface="Arial" panose="020B0604020202020204" pitchFamily="34" charset="0"/>
            </a:rPr>
            <a:t>Year 1 </a:t>
          </a:r>
        </a:p>
        <a:p>
          <a:r>
            <a:rPr lang="en-US" sz="1700" b="1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GB" sz="1600" b="0">
              <a:latin typeface="Comic Sans MS" panose="030F0702030302020204" pitchFamily="66" charset="0"/>
              <a:cs typeface="Arial" panose="020B0604020202020204" pitchFamily="34" charset="0"/>
            </a:rPr>
            <a:t>Find one more and one less from any given number within 100, represent and use number bonds and related facts within 20.</a:t>
          </a:r>
          <a:endParaRPr lang="en-US" sz="1600">
            <a:latin typeface="Comic Sans MS" panose="030F0702030302020204" pitchFamily="66" charset="0"/>
            <a:cs typeface="Arial" panose="020B0604020202020204" pitchFamily="34" charset="0"/>
          </a:endParaRPr>
        </a:p>
      </dgm:t>
    </dgm:pt>
    <dgm:pt modelId="{5A6B82A4-3706-405E-A91F-882DFC9D5561}" type="parTrans" cxnId="{F5F80059-B8B1-414F-ABD8-F71790D16624}">
      <dgm:prSet/>
      <dgm:spPr/>
      <dgm:t>
        <a:bodyPr/>
        <a:lstStyle/>
        <a:p>
          <a:endParaRPr lang="en-US"/>
        </a:p>
      </dgm:t>
    </dgm:pt>
    <dgm:pt modelId="{6C676B43-CE42-48E9-B10E-4F23AC1B6CDB}" type="sibTrans" cxnId="{F5F80059-B8B1-414F-ABD8-F71790D16624}">
      <dgm:prSet/>
      <dgm:spPr/>
      <dgm:t>
        <a:bodyPr/>
        <a:lstStyle/>
        <a:p>
          <a:endParaRPr lang="en-US"/>
        </a:p>
      </dgm:t>
    </dgm:pt>
    <dgm:pt modelId="{36A54B9B-9ED0-45BF-A61A-ABAA7132CBDC}">
      <dgm:prSet phldrT="[Text]" custT="1"/>
      <dgm:spPr/>
      <dgm:t>
        <a:bodyPr/>
        <a:lstStyle/>
        <a:p>
          <a:r>
            <a:rPr lang="en-US" sz="1700" b="1">
              <a:latin typeface="Arial" panose="020B0604020202020204" pitchFamily="34" charset="0"/>
              <a:cs typeface="Arial" panose="020B0604020202020204" pitchFamily="34" charset="0"/>
            </a:rPr>
            <a:t>EYFS</a:t>
          </a:r>
        </a:p>
        <a:p>
          <a:r>
            <a:rPr lang="en-US" sz="1600" b="0">
              <a:latin typeface="Comic Sans MS" panose="030F0702030302020204" pitchFamily="66" charset="0"/>
              <a:cs typeface="Arial" panose="020B0604020202020204" pitchFamily="34" charset="0"/>
            </a:rPr>
            <a:t>Automatically recall number bonds to 5 (including subtraction facts) and some number bonds to 10,including double facts.</a:t>
          </a:r>
        </a:p>
      </dgm:t>
    </dgm:pt>
    <dgm:pt modelId="{CBFFEF66-C356-44A5-8577-017899D99F87}" type="parTrans" cxnId="{33C81EFE-355D-41A0-9570-A360FC7E8EED}">
      <dgm:prSet/>
      <dgm:spPr/>
      <dgm:t>
        <a:bodyPr/>
        <a:lstStyle/>
        <a:p>
          <a:endParaRPr lang="en-US"/>
        </a:p>
      </dgm:t>
    </dgm:pt>
    <dgm:pt modelId="{C7940FAA-8B7E-4016-87A7-7650C21920F4}" type="sibTrans" cxnId="{33C81EFE-355D-41A0-9570-A360FC7E8EED}">
      <dgm:prSet/>
      <dgm:spPr/>
      <dgm:t>
        <a:bodyPr/>
        <a:lstStyle/>
        <a:p>
          <a:endParaRPr lang="en-US"/>
        </a:p>
      </dgm:t>
    </dgm:pt>
    <dgm:pt modelId="{EF10D82C-362A-419F-80C2-74FEB8776C28}">
      <dgm:prSet phldrT="[Text]" custT="1"/>
      <dgm:spPr/>
      <dgm:t>
        <a:bodyPr/>
        <a:lstStyle/>
        <a:p>
          <a:endParaRPr lang="en-US" sz="1700" b="1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US" sz="1700" b="1">
              <a:latin typeface="Arial" panose="020B0604020202020204" pitchFamily="34" charset="0"/>
              <a:cs typeface="Arial" panose="020B0604020202020204" pitchFamily="34" charset="0"/>
            </a:rPr>
            <a:t>Year 2 </a:t>
          </a:r>
        </a:p>
        <a:p>
          <a:r>
            <a:rPr lang="en-GB" sz="1600" b="0">
              <a:latin typeface="Comic Sans MS" panose="030F0702030302020204" pitchFamily="66" charset="0"/>
              <a:cs typeface="Arial" panose="020B0604020202020204" pitchFamily="34" charset="0"/>
            </a:rPr>
            <a:t>Use place value and number facts to solve problems,recall and fluently use addition and subtraction facts to 20 and derive and use the related facts to 100.</a:t>
          </a:r>
          <a:endParaRPr lang="en-US" sz="1600" b="0">
            <a:latin typeface="Comic Sans MS" panose="030F0702030302020204" pitchFamily="66" charset="0"/>
            <a:cs typeface="Arial" panose="020B0604020202020204" pitchFamily="34" charset="0"/>
          </a:endParaRPr>
        </a:p>
      </dgm:t>
    </dgm:pt>
    <dgm:pt modelId="{7B364075-5863-4550-8388-7EE575049809}" type="sibTrans" cxnId="{3A412FD4-BD5B-4A88-84B3-D54D0FE13D3D}">
      <dgm:prSet/>
      <dgm:spPr/>
      <dgm:t>
        <a:bodyPr/>
        <a:lstStyle/>
        <a:p>
          <a:endParaRPr lang="en-US"/>
        </a:p>
      </dgm:t>
    </dgm:pt>
    <dgm:pt modelId="{5DB00A09-AA0B-4DC8-A7CF-98CA247F6A35}" type="parTrans" cxnId="{3A412FD4-BD5B-4A88-84B3-D54D0FE13D3D}">
      <dgm:prSet/>
      <dgm:spPr/>
      <dgm:t>
        <a:bodyPr/>
        <a:lstStyle/>
        <a:p>
          <a:endParaRPr lang="en-US"/>
        </a:p>
      </dgm:t>
    </dgm:pt>
    <dgm:pt modelId="{F94C5702-9FE3-41D4-8EC1-8BD102D19EC7}" type="pres">
      <dgm:prSet presAssocID="{292A4547-6B80-4032-8D8E-A021633C188F}" presName="Name0" presStyleCnt="0">
        <dgm:presLayoutVars>
          <dgm:chMax val="7"/>
          <dgm:chPref val="7"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9E945D21-4B30-4BA7-8247-B173F96A6B19}" type="pres">
      <dgm:prSet presAssocID="{EF10D82C-362A-419F-80C2-74FEB8776C28}" presName="Accent1" presStyleCnt="0"/>
      <dgm:spPr/>
    </dgm:pt>
    <dgm:pt modelId="{F8C22BE7-53DF-4F42-998C-D35F5901659F}" type="pres">
      <dgm:prSet presAssocID="{EF10D82C-362A-419F-80C2-74FEB8776C28}" presName="Accent" presStyleLbl="node1" presStyleIdx="0" presStyleCnt="3" custScaleX="142799" custScaleY="129875" custLinFactNeighborX="12302" custLinFactNeighborY="-15195"/>
      <dgm:spPr/>
    </dgm:pt>
    <dgm:pt modelId="{A8267320-844A-4F61-8D97-4867F3CEBCBC}" type="pres">
      <dgm:prSet presAssocID="{EF10D82C-362A-419F-80C2-74FEB8776C28}" presName="Parent1" presStyleLbl="revTx" presStyleIdx="0" presStyleCnt="3" custScaleX="120028" custScaleY="262590" custLinFactY="200000" custLinFactNeighborX="16930" custLinFactNeighborY="220749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50A53D-4883-477F-9414-C74E58D9EF9E}" type="pres">
      <dgm:prSet presAssocID="{DD6F6F33-3DC0-420C-B956-740C7C7DB3D1}" presName="Accent2" presStyleCnt="0"/>
      <dgm:spPr/>
    </dgm:pt>
    <dgm:pt modelId="{68D39E6F-4131-41AD-B0FA-B15596DD1D5C}" type="pres">
      <dgm:prSet presAssocID="{DD6F6F33-3DC0-420C-B956-740C7C7DB3D1}" presName="Accent" presStyleLbl="node1" presStyleIdx="1" presStyleCnt="3" custScaleX="123320" custScaleY="110359" custLinFactNeighborX="-20625" custLinFactNeighborY="-10853"/>
      <dgm:spPr/>
    </dgm:pt>
    <dgm:pt modelId="{B4A06478-D1D2-4C2F-BFC8-AFF698CC24A8}" type="pres">
      <dgm:prSet presAssocID="{DD6F6F33-3DC0-420C-B956-740C7C7DB3D1}" presName="Parent2" presStyleLbl="revTx" presStyleIdx="1" presStyleCnt="3" custScaleX="131928" custScaleY="204202" custLinFactNeighborX="-31907" custLinFactNeighborY="-4298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F12FE4C-EBA1-4CC1-831D-10EA6806A8BB}" type="pres">
      <dgm:prSet presAssocID="{36A54B9B-9ED0-45BF-A61A-ABAA7132CBDC}" presName="Accent3" presStyleCnt="0"/>
      <dgm:spPr/>
    </dgm:pt>
    <dgm:pt modelId="{A16DFD74-CF57-44E1-B306-0A4BE68AE2E5}" type="pres">
      <dgm:prSet presAssocID="{36A54B9B-9ED0-45BF-A61A-ABAA7132CBDC}" presName="Accent" presStyleLbl="node1" presStyleIdx="2" presStyleCnt="3" custScaleX="134566" custScaleY="119485" custLinFactNeighborX="10108" custLinFactNeighborY="8420"/>
      <dgm:spPr/>
    </dgm:pt>
    <dgm:pt modelId="{07FB3EC4-BFFD-4D44-9472-9F4FF527159B}" type="pres">
      <dgm:prSet presAssocID="{36A54B9B-9ED0-45BF-A61A-ABAA7132CBDC}" presName="Parent3" presStyleLbl="revTx" presStyleIdx="2" presStyleCnt="3" custScaleX="139955" custScaleY="147234" custLinFactY="-200000" custLinFactNeighborX="23497" custLinFactNeighborY="-288487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C81EFE-355D-41A0-9570-A360FC7E8EED}" srcId="{292A4547-6B80-4032-8D8E-A021633C188F}" destId="{36A54B9B-9ED0-45BF-A61A-ABAA7132CBDC}" srcOrd="2" destOrd="0" parTransId="{CBFFEF66-C356-44A5-8577-017899D99F87}" sibTransId="{C7940FAA-8B7E-4016-87A7-7650C21920F4}"/>
    <dgm:cxn modelId="{D4D1B127-3808-4792-87EC-6F877B21830E}" type="presOf" srcId="{DD6F6F33-3DC0-420C-B956-740C7C7DB3D1}" destId="{B4A06478-D1D2-4C2F-BFC8-AFF698CC24A8}" srcOrd="0" destOrd="0" presId="urn:microsoft.com/office/officeart/2009/layout/CircleArrowProcess"/>
    <dgm:cxn modelId="{3A412FD4-BD5B-4A88-84B3-D54D0FE13D3D}" srcId="{292A4547-6B80-4032-8D8E-A021633C188F}" destId="{EF10D82C-362A-419F-80C2-74FEB8776C28}" srcOrd="0" destOrd="0" parTransId="{5DB00A09-AA0B-4DC8-A7CF-98CA247F6A35}" sibTransId="{7B364075-5863-4550-8388-7EE575049809}"/>
    <dgm:cxn modelId="{AAB06DCE-C47A-4468-8A08-E6F28A53386D}" type="presOf" srcId="{EF10D82C-362A-419F-80C2-74FEB8776C28}" destId="{A8267320-844A-4F61-8D97-4867F3CEBCBC}" srcOrd="0" destOrd="0" presId="urn:microsoft.com/office/officeart/2009/layout/CircleArrowProcess"/>
    <dgm:cxn modelId="{7E687CF9-5AD2-44F8-89E7-F8543842B191}" type="presOf" srcId="{36A54B9B-9ED0-45BF-A61A-ABAA7132CBDC}" destId="{07FB3EC4-BFFD-4D44-9472-9F4FF527159B}" srcOrd="0" destOrd="0" presId="urn:microsoft.com/office/officeart/2009/layout/CircleArrowProcess"/>
    <dgm:cxn modelId="{F5F80059-B8B1-414F-ABD8-F71790D16624}" srcId="{292A4547-6B80-4032-8D8E-A021633C188F}" destId="{DD6F6F33-3DC0-420C-B956-740C7C7DB3D1}" srcOrd="1" destOrd="0" parTransId="{5A6B82A4-3706-405E-A91F-882DFC9D5561}" sibTransId="{6C676B43-CE42-48E9-B10E-4F23AC1B6CDB}"/>
    <dgm:cxn modelId="{DBE97110-BC63-4A17-AFD4-8138CD81D242}" type="presOf" srcId="{292A4547-6B80-4032-8D8E-A021633C188F}" destId="{F94C5702-9FE3-41D4-8EC1-8BD102D19EC7}" srcOrd="0" destOrd="0" presId="urn:microsoft.com/office/officeart/2009/layout/CircleArrowProcess"/>
    <dgm:cxn modelId="{C0A5C3ED-1C38-4EC4-B541-41DF019D7B02}" type="presParOf" srcId="{F94C5702-9FE3-41D4-8EC1-8BD102D19EC7}" destId="{9E945D21-4B30-4BA7-8247-B173F96A6B19}" srcOrd="0" destOrd="0" presId="urn:microsoft.com/office/officeart/2009/layout/CircleArrowProcess"/>
    <dgm:cxn modelId="{F13FF1A8-C057-4503-8510-5F328BC6C97C}" type="presParOf" srcId="{9E945D21-4B30-4BA7-8247-B173F96A6B19}" destId="{F8C22BE7-53DF-4F42-998C-D35F5901659F}" srcOrd="0" destOrd="0" presId="urn:microsoft.com/office/officeart/2009/layout/CircleArrowProcess"/>
    <dgm:cxn modelId="{37D5DD28-8B37-4442-B4B9-3675F0514901}" type="presParOf" srcId="{F94C5702-9FE3-41D4-8EC1-8BD102D19EC7}" destId="{A8267320-844A-4F61-8D97-4867F3CEBCBC}" srcOrd="1" destOrd="0" presId="urn:microsoft.com/office/officeart/2009/layout/CircleArrowProcess"/>
    <dgm:cxn modelId="{2F5E1016-D09E-4BE0-9072-EFF117166CEC}" type="presParOf" srcId="{F94C5702-9FE3-41D4-8EC1-8BD102D19EC7}" destId="{8050A53D-4883-477F-9414-C74E58D9EF9E}" srcOrd="2" destOrd="0" presId="urn:microsoft.com/office/officeart/2009/layout/CircleArrowProcess"/>
    <dgm:cxn modelId="{7D00F270-3FF9-40DA-9583-E3B8448A35BA}" type="presParOf" srcId="{8050A53D-4883-477F-9414-C74E58D9EF9E}" destId="{68D39E6F-4131-41AD-B0FA-B15596DD1D5C}" srcOrd="0" destOrd="0" presId="urn:microsoft.com/office/officeart/2009/layout/CircleArrowProcess"/>
    <dgm:cxn modelId="{74DA02CF-18BD-4D13-A28D-D29466BAD5ED}" type="presParOf" srcId="{F94C5702-9FE3-41D4-8EC1-8BD102D19EC7}" destId="{B4A06478-D1D2-4C2F-BFC8-AFF698CC24A8}" srcOrd="3" destOrd="0" presId="urn:microsoft.com/office/officeart/2009/layout/CircleArrowProcess"/>
    <dgm:cxn modelId="{51CE15AD-45E3-4EFB-9D67-64BC0D123E1C}" type="presParOf" srcId="{F94C5702-9FE3-41D4-8EC1-8BD102D19EC7}" destId="{3F12FE4C-EBA1-4CC1-831D-10EA6806A8BB}" srcOrd="4" destOrd="0" presId="urn:microsoft.com/office/officeart/2009/layout/CircleArrowProcess"/>
    <dgm:cxn modelId="{E2987568-0F80-4382-80C5-7B22FE586F0B}" type="presParOf" srcId="{3F12FE4C-EBA1-4CC1-831D-10EA6806A8BB}" destId="{A16DFD74-CF57-44E1-B306-0A4BE68AE2E5}" srcOrd="0" destOrd="0" presId="urn:microsoft.com/office/officeart/2009/layout/CircleArrowProcess"/>
    <dgm:cxn modelId="{AEBAE17E-5C00-4D0B-8B3C-D9227DE0E756}" type="presParOf" srcId="{F94C5702-9FE3-41D4-8EC1-8BD102D19EC7}" destId="{07FB3EC4-BFFD-4D44-9472-9F4FF527159B}" srcOrd="5" destOrd="0" presId="urn:microsoft.com/office/officeart/2009/layout/CircleArrowProcess"/>
  </dgm:cxnLst>
  <dgm:bg>
    <a:noFill/>
  </dgm:bg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C22BE7-53DF-4F42-998C-D35F5901659F}">
      <dsp:nvSpPr>
        <dsp:cNvPr id="0" name=""/>
        <dsp:cNvSpPr/>
      </dsp:nvSpPr>
      <dsp:spPr>
        <a:xfrm>
          <a:off x="1652587" y="302941"/>
          <a:ext cx="5385786" cy="4899092"/>
        </a:xfrm>
        <a:prstGeom prst="circularArrow">
          <a:avLst>
            <a:gd name="adj1" fmla="val 10980"/>
            <a:gd name="adj2" fmla="val 1142322"/>
            <a:gd name="adj3" fmla="val 4500000"/>
            <a:gd name="adj4" fmla="val 10800000"/>
            <a:gd name="adj5" fmla="val 125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8267320-844A-4F61-8D97-4867F3CEBCBC}">
      <dsp:nvSpPr>
        <dsp:cNvPr id="0" name=""/>
        <dsp:cNvSpPr/>
      </dsp:nvSpPr>
      <dsp:spPr>
        <a:xfrm>
          <a:off x="2974297" y="6357734"/>
          <a:ext cx="2515543" cy="275101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7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700" b="1" kern="1200">
              <a:latin typeface="Arial" panose="020B0604020202020204" pitchFamily="34" charset="0"/>
              <a:cs typeface="Arial" panose="020B0604020202020204" pitchFamily="34" charset="0"/>
            </a:rPr>
            <a:t>Year 2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600" b="0" kern="1200">
              <a:latin typeface="Comic Sans MS" panose="030F0702030302020204" pitchFamily="66" charset="0"/>
              <a:cs typeface="Arial" panose="020B0604020202020204" pitchFamily="34" charset="0"/>
            </a:rPr>
            <a:t>Use place value and number facts to solve problems,recall and fluently use addition and subtraction facts to 20 and derive and use the related facts to 100.</a:t>
          </a:r>
          <a:endParaRPr lang="en-US" sz="1600" b="0" kern="1200">
            <a:latin typeface="Comic Sans MS" panose="030F0702030302020204" pitchFamily="66" charset="0"/>
            <a:cs typeface="Arial" panose="020B0604020202020204" pitchFamily="34" charset="0"/>
          </a:endParaRPr>
        </a:p>
      </dsp:txBody>
      <dsp:txXfrm>
        <a:off x="2974297" y="6357734"/>
        <a:ext cx="2515543" cy="2751018"/>
      </dsp:txXfrm>
    </dsp:sp>
    <dsp:sp modelId="{68D39E6F-4131-41AD-B0FA-B15596DD1D5C}">
      <dsp:nvSpPr>
        <dsp:cNvPr id="0" name=""/>
        <dsp:cNvSpPr/>
      </dsp:nvSpPr>
      <dsp:spPr>
        <a:xfrm>
          <a:off x="-269493" y="3002201"/>
          <a:ext cx="4651119" cy="4162917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gradFill rotWithShape="0">
          <a:gsLst>
            <a:gs pos="0">
              <a:schemeClr val="accent4">
                <a:hueOff val="5197846"/>
                <a:satOff val="-23984"/>
                <a:lumOff val="88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5197846"/>
                <a:satOff val="-23984"/>
                <a:lumOff val="88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5197846"/>
                <a:satOff val="-23984"/>
                <a:lumOff val="88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4A06478-D1D2-4C2F-BFC8-AFF698CC24A8}">
      <dsp:nvSpPr>
        <dsp:cNvPr id="0" name=""/>
        <dsp:cNvSpPr/>
      </dsp:nvSpPr>
      <dsp:spPr>
        <a:xfrm>
          <a:off x="782777" y="3985197"/>
          <a:ext cx="2764943" cy="213931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700" b="1" kern="1200">
              <a:latin typeface="Arial" panose="020B0604020202020204" pitchFamily="34" charset="0"/>
              <a:cs typeface="Arial" panose="020B0604020202020204" pitchFamily="34" charset="0"/>
            </a:rPr>
            <a:t>Year 1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700" b="1" kern="1200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GB" sz="1600" b="0" kern="1200">
              <a:latin typeface="Comic Sans MS" panose="030F0702030302020204" pitchFamily="66" charset="0"/>
              <a:cs typeface="Arial" panose="020B0604020202020204" pitchFamily="34" charset="0"/>
            </a:rPr>
            <a:t>Find one more and one less from any given number within 100, represent and use number bonds and related facts within 20.</a:t>
          </a:r>
          <a:endParaRPr lang="en-US" sz="1600" kern="1200">
            <a:latin typeface="Comic Sans MS" panose="030F0702030302020204" pitchFamily="66" charset="0"/>
            <a:cs typeface="Arial" panose="020B0604020202020204" pitchFamily="34" charset="0"/>
          </a:endParaRPr>
        </a:p>
      </dsp:txBody>
      <dsp:txXfrm>
        <a:off x="782777" y="3985197"/>
        <a:ext cx="2764943" cy="2139318"/>
      </dsp:txXfrm>
    </dsp:sp>
    <dsp:sp modelId="{A16DFD74-CF57-44E1-B306-0A4BE68AE2E5}">
      <dsp:nvSpPr>
        <dsp:cNvPr id="0" name=""/>
        <dsp:cNvSpPr/>
      </dsp:nvSpPr>
      <dsp:spPr>
        <a:xfrm>
          <a:off x="2031648" y="5990852"/>
          <a:ext cx="4360444" cy="3873315"/>
        </a:xfrm>
        <a:prstGeom prst="blockArc">
          <a:avLst>
            <a:gd name="adj1" fmla="val 13500000"/>
            <a:gd name="adj2" fmla="val 10800000"/>
            <a:gd name="adj3" fmla="val 12740"/>
          </a:avLst>
        </a:prstGeom>
        <a:gradFill rotWithShape="0">
          <a:gsLst>
            <a:gs pos="0">
              <a:schemeClr val="accent4">
                <a:hueOff val="10395692"/>
                <a:satOff val="-47968"/>
                <a:lumOff val="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10395692"/>
                <a:satOff val="-47968"/>
                <a:lumOff val="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10395692"/>
                <a:satOff val="-47968"/>
                <a:lumOff val="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7FB3EC4-BFFD-4D44-9472-9F4FF527159B}">
      <dsp:nvSpPr>
        <dsp:cNvPr id="0" name=""/>
        <dsp:cNvSpPr/>
      </dsp:nvSpPr>
      <dsp:spPr>
        <a:xfrm>
          <a:off x="2908071" y="1799383"/>
          <a:ext cx="2933173" cy="154249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700" b="1" kern="1200">
              <a:latin typeface="Arial" panose="020B0604020202020204" pitchFamily="34" charset="0"/>
              <a:cs typeface="Arial" panose="020B0604020202020204" pitchFamily="34" charset="0"/>
            </a:rPr>
            <a:t>EYFS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0" kern="1200">
              <a:latin typeface="Comic Sans MS" panose="030F0702030302020204" pitchFamily="66" charset="0"/>
              <a:cs typeface="Arial" panose="020B0604020202020204" pitchFamily="34" charset="0"/>
            </a:rPr>
            <a:t>Automatically recall number bonds to 5 (including subtraction facts) and some number bonds to 10,including double facts.</a:t>
          </a:r>
        </a:p>
      </dsp:txBody>
      <dsp:txXfrm>
        <a:off x="2908071" y="1799383"/>
        <a:ext cx="2933173" cy="15424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CircleArrowProcess">
  <dgm:title val=""/>
  <dgm:desc val=""/>
  <dgm:catLst>
    <dgm:cat type="process" pri="16500"/>
    <dgm:cat type="cycle" pri="16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7"/>
      <dgm:chPref val="7"/>
      <dgm:dir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5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0.1144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Parent1" refType="w" fact="0.2368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0822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6678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5164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  <dgm:constr type="l" for="ch" forName="Accent2" refType="w" fact="0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</dgm:constrLst>
          </dgm:if>
          <dgm:if name="Name6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.1479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Parent1" refType="w" fact="0.2656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Accent3" refType="w" fact="0.185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2" refType="w" fact="0.1183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266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2" refType="w" fact="0.532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1" refType="w" fact="0.680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3" refType="w" fact="0.680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7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.1481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Parent1" refType="w" fact="0.2658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1171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2658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1171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6804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5348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6804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5348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  <dgm:constr type="l" for="ch" forName="Accent4" refType="w" fact="0.038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</dgm:constrLst>
          </dgm:if>
          <dgm:if name="Name8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.1481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186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2658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1171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2658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1171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2658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6804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5348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6804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5348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6804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9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.1481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Parent1" refType="w" fact="0.2658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1171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2658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1171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Child1" refType="w" fact="0.6804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5348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6804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5348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Accent5" refType="w" fact="0.1481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038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5" refType="w" fact="0.2658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1171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5" refType="w" fact="0.6804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5348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0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.1481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Parent1" refType="w" fact="0.2658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1171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2658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1171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Child1" refType="w" fact="0.6804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5348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6804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5348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Accent5" refType="w" fact="0.1481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186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5" refType="w" fact="0.2658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1171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2658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5" refType="w" fact="0.6804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5348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6804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if>
      <dgm:else name="Name11">
        <dgm:choose name="Name12">
          <dgm:if name="Name13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14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-0.0407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Accent2" refType="w" fact="0.1533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  <dgm:constr type="l" for="ch" forName="Parent1" refType="w" fact="0.0822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2368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5164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6678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</dgm:constrLst>
          </dgm:if>
          <dgm:if name="Name15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.1479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Accent3" refType="w" fact="0.037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1" refType="w" fact="0.1183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Parent2" refType="w" fact="0.2656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118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1" refType="w" fact="0.532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2" refType="w" fact="0.680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3" refType="w" fact="0.532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16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.1481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Accent4" refType="w" fact="0.186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  <dgm:constr type="l" for="ch" forName="Parent1" refType="w" fact="0.1171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2658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1171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2658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5348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6804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5348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6804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</dgm:constrLst>
          </dgm:if>
          <dgm:if name="Name17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.1481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.1481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0378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1171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2658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1171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2658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1171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5348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6804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5348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6804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5348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18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.1481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.1481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Accent5" refType="w" fact="0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186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1" refType="w" fact="0.1171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2658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1171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2658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Parent5" refType="w" fact="0.1171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2658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1" refType="w" fact="0.5348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6804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5348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6804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Child5" refType="w" fact="0.5348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6804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9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.1481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.1481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Accent5" refType="w" fact="0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.1481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0378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1" refType="w" fact="0.1171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2658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1171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2658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Parent5" refType="w" fact="0.1171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2658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1171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1" refType="w" fact="0.5348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6804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5348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6804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Child5" refType="w" fact="0.5348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6804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5348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0">
            <dgm:if name="Name21" func="var" arg="dir" op="equ" val="norm">
              <dgm:choose name="Name22">
                <dgm:if name="Name23" axis="precedSib" ptType="node" func="cnt" op="equ" val="0">
                  <dgm:choose name="Name24">
                    <dgm:if name="Name25" axis="followSib" ptType="node" func="cnt" op="equ" val="0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150"/>
                          <dgm:adj idx="4" val="180"/>
                          <dgm:adj idx="5" val="0.125"/>
                        </dgm:adjLst>
                      </dgm:shape>
                    </dgm:if>
                    <dgm:else name="Name26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75"/>
                          <dgm:adj idx="4" val="180"/>
                          <dgm:adj idx="5" val="0.125"/>
                        </dgm:adjLst>
                      </dgm:shape>
                    </dgm:else>
                  </dgm:choose>
                </dgm:if>
                <dgm:else name="Name27">
                  <dgm:choose name="Name28">
                    <dgm:if name="Name29" axis="followSib" ptType="node" func="cnt" op="equ" val="0">
                      <dgm:choose name="Name30">
                        <dgm:if name="Name31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2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3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4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5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37"/>
                      </dgm:choose>
                    </dgm:if>
                    <dgm:else name="Name38">
                      <dgm:choose name="Name39">
                        <dgm:if name="Name40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41" axis="precedSib" ptType="node" func="cnt" op="equ" val="1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2" axis="precedSib" ptType="node" func="cnt" op="equ" val="2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3" axis="precedSib" ptType="node" func="cnt" op="equ" val="3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4" axis="precedSib" ptType="node" func="cnt" op="equ" val="4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5" axis="precedSib" ptType="node" func="cnt" op="equ" val="5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47"/>
                      </dgm:choose>
                    </dgm:else>
                  </dgm:choose>
                </dgm:else>
              </dgm:choose>
            </dgm:if>
            <dgm:else name="Name48">
              <dgm:choose name="Name49">
                <dgm:if name="Name50" axis="precedSib" ptType="node" func="cnt" op="equ" val="0">
                  <dgm:choose name="Name51">
                    <dgm:if name="Name52" axis="followSib" ptType="node" func="cnt" op="equ" val="0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30"/>
                          <dgm:adj idx="4" val="0"/>
                          <dgm:adj idx="5" val="0.125"/>
                        </dgm:adjLst>
                      </dgm:shape>
                    </dgm:if>
                    <dgm:else name="Name53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105"/>
                          <dgm:adj idx="4" val="0"/>
                          <dgm:adj idx="5" val="0.125"/>
                        </dgm:adjLst>
                      </dgm:shape>
                    </dgm:else>
                  </dgm:choose>
                </dgm:if>
                <dgm:else name="Name54">
                  <dgm:choose name="Name55">
                    <dgm:if name="Name56" axis="followSib" ptType="node" func="cnt" op="equ" val="0">
                      <dgm:choose name="Name57">
                        <dgm:if name="Name58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59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0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1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2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64"/>
                      </dgm:choose>
                    </dgm:if>
                    <dgm:else name="Name65">
                      <dgm:choose name="Name66">
                        <dgm:if name="Name67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68" axis="precedSib" ptType="node" func="cnt" op="equ" val="1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69" axis="precedSib" ptType="node" func="cnt" op="equ" val="2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0" axis="precedSib" ptType="node" func="cnt" op="equ" val="3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1" axis="precedSib" ptType="node" func="cnt" op="equ" val="4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2" axis="precedSib" ptType="node" func="cnt" op="equ" val="5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74"/>
                      </dgm:choose>
                    </dgm:else>
                  </dgm:choose>
                </dgm:else>
              </dgm:choose>
            </dgm:else>
          </dgm:choose>
          <dgm:presOf/>
        </dgm:layoutNode>
      </dgm:forEach>
    </dgm:forEach>
    <dgm:forEach name="Name75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76" ref="accentRepeat"/>
      </dgm:layoutNode>
      <dgm:choose name="Name77">
        <dgm:if name="Name78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79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0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81" ref="accentRepeat"/>
      </dgm:layoutNode>
      <dgm:choose name="Name82">
        <dgm:if name="Name83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choose name="Name87">
        <dgm:if name="Name88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9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91" ref="accentRepeat"/>
      </dgm:layoutNode>
      <dgm:choose name="Name92">
        <dgm:if name="Name9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5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96" ref="accentRepeat"/>
      </dgm:layoutNode>
      <dgm:choose name="Name97">
        <dgm:if name="Name98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9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0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101" ref="accentRepeat"/>
      </dgm:layoutNode>
      <dgm:choose name="Name102">
        <dgm:if name="Name103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4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5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06" ref="accentRepeat"/>
      </dgm:layoutNode>
      <dgm:choose name="Name107">
        <dgm:if name="Name108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9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05364-E9F9-4AD0-9E46-2AAE907F0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brisbridger.312</dc:creator>
  <cp:keywords/>
  <dc:description/>
  <cp:lastModifiedBy>Rupinder Ahluwalia</cp:lastModifiedBy>
  <cp:revision>2</cp:revision>
  <dcterms:created xsi:type="dcterms:W3CDTF">2024-04-29T14:01:00Z</dcterms:created>
  <dcterms:modified xsi:type="dcterms:W3CDTF">2024-04-29T14:01:00Z</dcterms:modified>
</cp:coreProperties>
</file>